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214B46" w14:textId="77777777" w:rsidR="005B4F90" w:rsidRDefault="0036795D" w:rsidP="009A6383">
      <w:pPr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237452" wp14:editId="1232471B">
                <wp:simplePos x="0" y="0"/>
                <wp:positionH relativeFrom="margin">
                  <wp:align>right</wp:align>
                </wp:positionH>
                <wp:positionV relativeFrom="paragraph">
                  <wp:posOffset>-658805</wp:posOffset>
                </wp:positionV>
                <wp:extent cx="1062990" cy="447040"/>
                <wp:effectExtent l="0" t="0" r="3810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2990" cy="447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BB3852" w14:textId="55BC73ED" w:rsidR="0036795D" w:rsidRPr="00813833" w:rsidRDefault="0036795D" w:rsidP="0036795D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81383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様式</w:t>
                            </w:r>
                            <w:r w:rsidR="003902A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237452" id="正方形/長方形 1" o:spid="_x0000_s1026" style="position:absolute;left:0;text-align:left;margin-left:32.5pt;margin-top:-51.85pt;width:83.7pt;height:35.2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" stroked="f">
                <v:textbox inset="5.85pt,.7pt,5.85pt,.7pt">
                  <w:txbxContent>
                    <w:p w14:paraId="77BB3852" w14:textId="55BC73ED" w:rsidR="0036795D" w:rsidRPr="00813833" w:rsidRDefault="0036795D" w:rsidP="0036795D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 w:rsidRPr="00813833">
                        <w:rPr>
                          <w:rFonts w:hint="eastAsia"/>
                          <w:sz w:val="28"/>
                          <w:szCs w:val="28"/>
                        </w:rPr>
                        <w:t>様式</w:t>
                      </w:r>
                      <w:r w:rsidR="003902A5">
                        <w:rPr>
                          <w:rFonts w:hint="eastAsia"/>
                          <w:sz w:val="28"/>
                          <w:szCs w:val="28"/>
                        </w:rPr>
                        <w:t>５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A6383">
        <w:rPr>
          <w:rFonts w:hint="eastAsia"/>
        </w:rPr>
        <w:t xml:space="preserve">　年　　月　　</w:t>
      </w:r>
      <w:r w:rsidR="009A6383" w:rsidRPr="009A6383">
        <w:rPr>
          <w:rFonts w:hint="eastAsia"/>
        </w:rPr>
        <w:t>日</w:t>
      </w:r>
    </w:p>
    <w:p w14:paraId="2A519632" w14:textId="77777777" w:rsidR="009A6383" w:rsidRDefault="009A6383"/>
    <w:p w14:paraId="16FBC6DF" w14:textId="77777777" w:rsidR="009A6383" w:rsidRDefault="009A6383">
      <w:r>
        <w:rPr>
          <w:rFonts w:hint="eastAsia"/>
        </w:rPr>
        <w:t>新　潟　市　長　様</w:t>
      </w:r>
    </w:p>
    <w:p w14:paraId="54091028" w14:textId="77777777" w:rsidR="009A6383" w:rsidRDefault="009A6383"/>
    <w:p w14:paraId="384A8EA1" w14:textId="77777777" w:rsidR="0036795D" w:rsidRDefault="0036795D" w:rsidP="009A6383"/>
    <w:p w14:paraId="1F4E98F2" w14:textId="617DCB0D" w:rsidR="009A6383" w:rsidRDefault="003902A5" w:rsidP="009A6383">
      <w:pPr>
        <w:jc w:val="center"/>
      </w:pPr>
      <w:r>
        <w:rPr>
          <w:rFonts w:hint="eastAsia"/>
        </w:rPr>
        <w:t>関係人口に関する確認書</w:t>
      </w:r>
      <w:r w:rsidR="009A6383" w:rsidRPr="009A6383">
        <w:rPr>
          <w:rFonts w:hint="eastAsia"/>
        </w:rPr>
        <w:t>（</w:t>
      </w:r>
      <w:r w:rsidR="00D32D76">
        <w:rPr>
          <w:rFonts w:asciiTheme="minorEastAsia" w:hAnsiTheme="minorEastAsia" w:hint="eastAsia"/>
          <w:szCs w:val="21"/>
        </w:rPr>
        <w:t>新潟市子育て世帯移住・就業等</w:t>
      </w:r>
      <w:r w:rsidR="00D32D76" w:rsidRPr="008429CB">
        <w:rPr>
          <w:rFonts w:asciiTheme="minorEastAsia" w:hAnsiTheme="minorEastAsia" w:hint="eastAsia"/>
          <w:szCs w:val="21"/>
        </w:rPr>
        <w:t>支援金</w:t>
      </w:r>
      <w:r w:rsidR="009A6383" w:rsidRPr="009A6383">
        <w:rPr>
          <w:rFonts w:hint="eastAsia"/>
        </w:rPr>
        <w:t>の申請用）</w:t>
      </w:r>
      <w:bookmarkStart w:id="0" w:name="_GoBack"/>
      <w:bookmarkEnd w:id="0"/>
    </w:p>
    <w:p w14:paraId="254E4951" w14:textId="77777777" w:rsidR="009A6383" w:rsidRDefault="009A6383" w:rsidP="009A6383"/>
    <w:p w14:paraId="475F7441" w14:textId="77777777" w:rsidR="0036795D" w:rsidRPr="0036795D" w:rsidRDefault="0036795D" w:rsidP="009A6383"/>
    <w:p w14:paraId="5A4AAEB6" w14:textId="77777777" w:rsidR="009A6383" w:rsidRDefault="009A6383" w:rsidP="009A6383"/>
    <w:p w14:paraId="7E1D5102" w14:textId="77777777" w:rsidR="009A6383" w:rsidRDefault="009A6383" w:rsidP="009A6383">
      <w:pPr>
        <w:jc w:val="center"/>
      </w:pPr>
      <w:r w:rsidRPr="009A6383">
        <w:rPr>
          <w:rFonts w:hint="eastAsia"/>
        </w:rPr>
        <w:t>記</w:t>
      </w:r>
    </w:p>
    <w:p w14:paraId="45B9B236" w14:textId="77777777" w:rsidR="009A6383" w:rsidRDefault="009A6383" w:rsidP="009A6383"/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972"/>
        <w:gridCol w:w="6804"/>
      </w:tblGrid>
      <w:tr w:rsidR="009A6383" w14:paraId="5F858883" w14:textId="77777777" w:rsidTr="009A6383">
        <w:trPr>
          <w:trHeight w:val="680"/>
        </w:trPr>
        <w:tc>
          <w:tcPr>
            <w:tcW w:w="2972" w:type="dxa"/>
            <w:vAlign w:val="center"/>
          </w:tcPr>
          <w:p w14:paraId="7FF69E73" w14:textId="6B9C35C2" w:rsidR="009A6383" w:rsidRPr="00A378BD" w:rsidRDefault="003902A5" w:rsidP="009A6383">
            <w:r>
              <w:rPr>
                <w:rFonts w:hint="eastAsia"/>
              </w:rPr>
              <w:t>参加事業</w:t>
            </w:r>
          </w:p>
        </w:tc>
        <w:tc>
          <w:tcPr>
            <w:tcW w:w="6804" w:type="dxa"/>
            <w:vAlign w:val="center"/>
          </w:tcPr>
          <w:p w14:paraId="3E6F02A6" w14:textId="38E1DD90" w:rsidR="003902A5" w:rsidRDefault="003902A5" w:rsidP="009A6383">
            <w:r>
              <w:rPr>
                <w:rFonts w:hint="eastAsia"/>
              </w:rPr>
              <w:t>□新潟市移住セミナー　　　　　　　　　　□移住者交流会</w:t>
            </w:r>
          </w:p>
          <w:p w14:paraId="3329A401" w14:textId="6C561BA2" w:rsidR="009A6383" w:rsidRDefault="003902A5" w:rsidP="009A6383">
            <w:r>
              <w:rPr>
                <w:rFonts w:hint="eastAsia"/>
              </w:rPr>
              <w:t>□関係人口に関する事業</w:t>
            </w:r>
          </w:p>
        </w:tc>
      </w:tr>
      <w:tr w:rsidR="009A6383" w14:paraId="23ECE0FC" w14:textId="77777777" w:rsidTr="009A6383">
        <w:trPr>
          <w:trHeight w:val="680"/>
        </w:trPr>
        <w:tc>
          <w:tcPr>
            <w:tcW w:w="2972" w:type="dxa"/>
            <w:vAlign w:val="center"/>
          </w:tcPr>
          <w:p w14:paraId="20D2F4BD" w14:textId="3B566D6D" w:rsidR="001E3D1A" w:rsidRPr="00A378BD" w:rsidRDefault="003902A5" w:rsidP="009A6383">
            <w:r>
              <w:rPr>
                <w:rFonts w:hint="eastAsia"/>
              </w:rPr>
              <w:t>参加年月日</w:t>
            </w:r>
          </w:p>
        </w:tc>
        <w:tc>
          <w:tcPr>
            <w:tcW w:w="6804" w:type="dxa"/>
            <w:vAlign w:val="center"/>
          </w:tcPr>
          <w:p w14:paraId="5803C6C2" w14:textId="2C8DDEB9" w:rsidR="009A6383" w:rsidRDefault="003902A5" w:rsidP="009A6383">
            <w:r>
              <w:rPr>
                <w:rFonts w:hint="eastAsia"/>
              </w:rPr>
              <w:t xml:space="preserve">　　　　　　年　　　　月　　　　日</w:t>
            </w:r>
          </w:p>
        </w:tc>
      </w:tr>
      <w:tr w:rsidR="009A6383" w14:paraId="76A7A93A" w14:textId="77777777" w:rsidTr="009A6383">
        <w:trPr>
          <w:trHeight w:val="680"/>
        </w:trPr>
        <w:tc>
          <w:tcPr>
            <w:tcW w:w="2972" w:type="dxa"/>
            <w:vAlign w:val="center"/>
          </w:tcPr>
          <w:p w14:paraId="517FFB96" w14:textId="78FCE7F4" w:rsidR="001E3D1A" w:rsidRPr="00A378BD" w:rsidRDefault="003902A5" w:rsidP="009A6383">
            <w:r>
              <w:rPr>
                <w:rFonts w:hint="eastAsia"/>
              </w:rPr>
              <w:t>参加者氏名</w:t>
            </w:r>
          </w:p>
        </w:tc>
        <w:tc>
          <w:tcPr>
            <w:tcW w:w="6804" w:type="dxa"/>
            <w:vAlign w:val="center"/>
          </w:tcPr>
          <w:p w14:paraId="35E393BE" w14:textId="77777777" w:rsidR="009A6383" w:rsidRDefault="009A6383" w:rsidP="009A6383"/>
        </w:tc>
      </w:tr>
      <w:tr w:rsidR="009A6383" w14:paraId="61A1F7E7" w14:textId="77777777" w:rsidTr="009A6383">
        <w:trPr>
          <w:trHeight w:val="680"/>
        </w:trPr>
        <w:tc>
          <w:tcPr>
            <w:tcW w:w="2972" w:type="dxa"/>
            <w:vAlign w:val="center"/>
          </w:tcPr>
          <w:p w14:paraId="191401AC" w14:textId="6367A800" w:rsidR="009A6383" w:rsidRPr="00A378BD" w:rsidRDefault="003902A5" w:rsidP="009A6383">
            <w:r>
              <w:rPr>
                <w:rFonts w:hint="eastAsia"/>
              </w:rPr>
              <w:t>参加時の住所</w:t>
            </w:r>
          </w:p>
        </w:tc>
        <w:tc>
          <w:tcPr>
            <w:tcW w:w="6804" w:type="dxa"/>
            <w:vAlign w:val="center"/>
          </w:tcPr>
          <w:p w14:paraId="2F90D0AB" w14:textId="77777777" w:rsidR="009A6383" w:rsidRDefault="009A6383" w:rsidP="009A6383"/>
        </w:tc>
      </w:tr>
    </w:tbl>
    <w:p w14:paraId="25CD016E" w14:textId="44AC2D6E" w:rsidR="009A6383" w:rsidRPr="009A6383" w:rsidRDefault="009A6383" w:rsidP="009A6383">
      <w:pPr>
        <w:ind w:firstLineChars="100" w:firstLine="210"/>
      </w:pPr>
    </w:p>
    <w:sectPr w:rsidR="009A6383" w:rsidRPr="009A6383" w:rsidSect="00CA3167">
      <w:pgSz w:w="11906" w:h="16838"/>
      <w:pgMar w:top="1440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59B657" w14:textId="77777777" w:rsidR="00D32D76" w:rsidRDefault="00D32D76" w:rsidP="00D32D76">
      <w:r>
        <w:separator/>
      </w:r>
    </w:p>
  </w:endnote>
  <w:endnote w:type="continuationSeparator" w:id="0">
    <w:p w14:paraId="4D985E4B" w14:textId="77777777" w:rsidR="00D32D76" w:rsidRDefault="00D32D76" w:rsidP="00D32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7EAF87" w14:textId="77777777" w:rsidR="00D32D76" w:rsidRDefault="00D32D76" w:rsidP="00D32D76">
      <w:r>
        <w:separator/>
      </w:r>
    </w:p>
  </w:footnote>
  <w:footnote w:type="continuationSeparator" w:id="0">
    <w:p w14:paraId="79A642B2" w14:textId="77777777" w:rsidR="00D32D76" w:rsidRDefault="00D32D76" w:rsidP="00D32D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36E18"/>
    <w:multiLevelType w:val="hybridMultilevel"/>
    <w:tmpl w:val="8AB23194"/>
    <w:lvl w:ilvl="0" w:tplc="F3802E6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383"/>
    <w:rsid w:val="001E3D1A"/>
    <w:rsid w:val="0036795D"/>
    <w:rsid w:val="003902A5"/>
    <w:rsid w:val="005B4F90"/>
    <w:rsid w:val="009A6383"/>
    <w:rsid w:val="00CA3167"/>
    <w:rsid w:val="00D3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245E08"/>
  <w15:chartTrackingRefBased/>
  <w15:docId w15:val="{CD4161EB-1BDF-48AB-9CF3-659AA6082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63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A63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A6383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36795D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36795D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36795D"/>
  </w:style>
  <w:style w:type="paragraph" w:styleId="a9">
    <w:name w:val="annotation subject"/>
    <w:basedOn w:val="a7"/>
    <w:next w:val="a7"/>
    <w:link w:val="aa"/>
    <w:uiPriority w:val="99"/>
    <w:semiHidden/>
    <w:unhideWhenUsed/>
    <w:rsid w:val="0036795D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36795D"/>
    <w:rPr>
      <w:b/>
      <w:bCs/>
    </w:rPr>
  </w:style>
  <w:style w:type="paragraph" w:styleId="ab">
    <w:name w:val="List Paragraph"/>
    <w:basedOn w:val="a"/>
    <w:uiPriority w:val="34"/>
    <w:qFormat/>
    <w:rsid w:val="00CA3167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D32D7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D32D76"/>
  </w:style>
  <w:style w:type="paragraph" w:styleId="ae">
    <w:name w:val="footer"/>
    <w:basedOn w:val="a"/>
    <w:link w:val="af"/>
    <w:uiPriority w:val="99"/>
    <w:unhideWhenUsed/>
    <w:rsid w:val="00D32D7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D32D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3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竹中　亮</dc:creator>
  <cp:keywords/>
  <dc:description/>
  <cp:lastModifiedBy>阿部　勇理也</cp:lastModifiedBy>
  <cp:revision>5</cp:revision>
  <dcterms:created xsi:type="dcterms:W3CDTF">2019-05-23T05:20:00Z</dcterms:created>
  <dcterms:modified xsi:type="dcterms:W3CDTF">2024-03-31T07:27:00Z</dcterms:modified>
</cp:coreProperties>
</file>